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76FBE" w14:textId="77777777" w:rsidR="00FA5BAE" w:rsidRDefault="004F107E">
      <w:pPr>
        <w:rPr>
          <w:b/>
        </w:rPr>
      </w:pPr>
      <w:r w:rsidRPr="004F107E">
        <w:rPr>
          <w:b/>
        </w:rPr>
        <w:t>Bodemleven en bodemstructuur</w:t>
      </w:r>
    </w:p>
    <w:p w14:paraId="29666E7E" w14:textId="77777777" w:rsidR="004F107E" w:rsidRDefault="004F107E">
      <w:pPr>
        <w:rPr>
          <w:b/>
        </w:rPr>
      </w:pPr>
    </w:p>
    <w:p w14:paraId="1FC3C2BF" w14:textId="3412DF39" w:rsidR="00185487" w:rsidRDefault="00185487" w:rsidP="00185487">
      <w:pPr>
        <w:rPr>
          <w:b/>
          <w:sz w:val="28"/>
          <w:szCs w:val="28"/>
        </w:rPr>
      </w:pPr>
      <w:r>
        <w:rPr>
          <w:i/>
          <w:sz w:val="28"/>
        </w:rPr>
        <w:t xml:space="preserve">Maak een verslag van alle onderstaande opdrachten. </w:t>
      </w:r>
      <w:r>
        <w:rPr>
          <w:i/>
          <w:sz w:val="28"/>
        </w:rPr>
        <w:br/>
        <w:t>Bespreek alles met je stagebieder. Maak notities en</w:t>
      </w:r>
      <w:r>
        <w:rPr>
          <w:i/>
          <w:sz w:val="28"/>
        </w:rPr>
        <w:t xml:space="preserve"> </w:t>
      </w:r>
      <w:r>
        <w:rPr>
          <w:i/>
          <w:sz w:val="28"/>
        </w:rPr>
        <w:t>verbeter eventueel je antwoorden.</w:t>
      </w:r>
      <w:r>
        <w:rPr>
          <w:i/>
          <w:sz w:val="28"/>
        </w:rPr>
        <w:br/>
        <w:t>(TIP: vraag als je klaar bent aan je stagebieder om een stukje korte feedback onder de opdrachten te zetten.) Voeg alles toe aan je stageverslag.</w:t>
      </w:r>
    </w:p>
    <w:p w14:paraId="624AF12B" w14:textId="77777777" w:rsidR="00BD004E" w:rsidRDefault="00BD004E">
      <w:pPr>
        <w:rPr>
          <w:b/>
        </w:rPr>
      </w:pPr>
    </w:p>
    <w:p w14:paraId="7012EA5E" w14:textId="77777777" w:rsidR="00BD004E" w:rsidRDefault="00BD004E">
      <w:pPr>
        <w:rPr>
          <w:b/>
        </w:rPr>
      </w:pPr>
    </w:p>
    <w:p w14:paraId="188718C3" w14:textId="77777777" w:rsidR="00D830FD" w:rsidRPr="003E75EC" w:rsidRDefault="00D830FD">
      <w:pPr>
        <w:rPr>
          <w:b/>
        </w:rPr>
      </w:pPr>
      <w:r w:rsidRPr="003E75EC">
        <w:rPr>
          <w:b/>
        </w:rPr>
        <w:t>Opdracht 1:</w:t>
      </w:r>
      <w:r w:rsidR="00904996" w:rsidRPr="003E75EC">
        <w:rPr>
          <w:b/>
        </w:rPr>
        <w:t xml:space="preserve"> Bodemsoort</w:t>
      </w:r>
    </w:p>
    <w:p w14:paraId="652B4CD2" w14:textId="77777777" w:rsidR="003E75EC" w:rsidRDefault="003E75EC"/>
    <w:p w14:paraId="1A7E7995" w14:textId="54F7E6BA" w:rsidR="00821C15" w:rsidRDefault="00821C15">
      <w:r>
        <w:t xml:space="preserve">1a) </w:t>
      </w:r>
      <w:r w:rsidR="00D830FD">
        <w:t>Beschrijf de bo</w:t>
      </w:r>
      <w:r w:rsidR="00250923">
        <w:t>demsoort  op het stage bedrijf.</w:t>
      </w:r>
    </w:p>
    <w:p w14:paraId="010B005B" w14:textId="77777777" w:rsidR="00821C15" w:rsidRDefault="00821C15"/>
    <w:p w14:paraId="1E195184" w14:textId="44D022D0" w:rsidR="00D830FD" w:rsidRDefault="00821C15">
      <w:r>
        <w:t>1b</w:t>
      </w:r>
      <w:r w:rsidR="003E75EC">
        <w:t>)</w:t>
      </w:r>
      <w:r>
        <w:t xml:space="preserve"> Maak een gat met een grondboor tot 1</w:t>
      </w:r>
      <w:r w:rsidR="000F2AE8">
        <w:t>,20</w:t>
      </w:r>
      <w:r>
        <w:t xml:space="preserve"> meter diepte. En leg de vrijgekomen grond in een lijn, maak hier een foto van. Welke grondsoorten kom je tegen, vraag hierbij hulp van de stage-boer, hij weet vast wel hoe je vette klei, veen of zandlagen kan herkennen. </w:t>
      </w:r>
    </w:p>
    <w:p w14:paraId="7EE4153D" w14:textId="2E6FE242" w:rsidR="000F2AE8" w:rsidRDefault="00250923">
      <w:r>
        <w:t>Beschrijf alle lagen en kleuren die je tegen komt en hoe diep in cm deze zitten.</w:t>
      </w:r>
    </w:p>
    <w:p w14:paraId="320CC5DA" w14:textId="77777777" w:rsidR="00D830FD" w:rsidRDefault="00D830FD"/>
    <w:p w14:paraId="20B5F9A2" w14:textId="77777777" w:rsidR="00BD004E" w:rsidRDefault="00BD004E"/>
    <w:p w14:paraId="00367B78" w14:textId="77777777" w:rsidR="00BD004E" w:rsidRDefault="00BD004E"/>
    <w:p w14:paraId="6E54C564" w14:textId="754A0633" w:rsidR="00D830FD" w:rsidRPr="003E75EC" w:rsidRDefault="00566E84">
      <w:pPr>
        <w:rPr>
          <w:b/>
        </w:rPr>
      </w:pPr>
      <w:r w:rsidRPr="003E75EC">
        <w:rPr>
          <w:b/>
        </w:rPr>
        <w:t>Opdracht 2:</w:t>
      </w:r>
      <w:r w:rsidR="00904996" w:rsidRPr="003E75EC">
        <w:rPr>
          <w:b/>
        </w:rPr>
        <w:t xml:space="preserve"> </w:t>
      </w:r>
      <w:r w:rsidR="000F2AE8" w:rsidRPr="003E75EC">
        <w:rPr>
          <w:b/>
        </w:rPr>
        <w:t>Bodemanalys</w:t>
      </w:r>
      <w:r w:rsidR="00227504" w:rsidRPr="003E75EC">
        <w:rPr>
          <w:b/>
        </w:rPr>
        <w:t>es en bemesting</w:t>
      </w:r>
    </w:p>
    <w:p w14:paraId="0D5909FE" w14:textId="77777777" w:rsidR="00227504" w:rsidRDefault="00227504"/>
    <w:p w14:paraId="0B1A38CA" w14:textId="60EAAF19" w:rsidR="00566E84" w:rsidRDefault="00227504">
      <w:r>
        <w:t>2</w:t>
      </w:r>
      <w:r w:rsidR="0085569F">
        <w:t>a</w:t>
      </w:r>
      <w:r w:rsidR="003E75EC">
        <w:t>)</w:t>
      </w:r>
      <w:r w:rsidR="0085569F">
        <w:t xml:space="preserve"> </w:t>
      </w:r>
      <w:r w:rsidR="00D830FD">
        <w:t xml:space="preserve">Volgens de </w:t>
      </w:r>
      <w:hyperlink r:id="rId4" w:history="1">
        <w:proofErr w:type="spellStart"/>
        <w:r w:rsidR="00D830FD" w:rsidRPr="00F97510">
          <w:rPr>
            <w:rStyle w:val="Hyperlink"/>
          </w:rPr>
          <w:t>factsheets</w:t>
        </w:r>
        <w:proofErr w:type="spellEnd"/>
      </w:hyperlink>
      <w:r w:rsidR="00D830FD">
        <w:t xml:space="preserve"> </w:t>
      </w:r>
      <w:r w:rsidR="00904996">
        <w:t>is een PH tussen 4,8 en 5,5 goed voor het bodemleven</w:t>
      </w:r>
      <w:r w:rsidR="00BD004E">
        <w:t>.</w:t>
      </w:r>
      <w:r w:rsidR="00BD004E">
        <w:br/>
        <w:t>V</w:t>
      </w:r>
      <w:r w:rsidR="000F2AE8">
        <w:t>raag naar de laatste bodemanalys</w:t>
      </w:r>
      <w:r w:rsidR="00904996">
        <w:t>es</w:t>
      </w:r>
      <w:r w:rsidR="00BD004E">
        <w:t xml:space="preserve"> op je stagebedrijf</w:t>
      </w:r>
      <w:r w:rsidR="00566E84">
        <w:t xml:space="preserve"> en zoek 2 percelen uit</w:t>
      </w:r>
      <w:r w:rsidR="00BD004E">
        <w:t>:</w:t>
      </w:r>
      <w:r w:rsidR="00566E84">
        <w:t xml:space="preserve"> </w:t>
      </w:r>
      <w:r w:rsidR="00904996">
        <w:t xml:space="preserve"> wat vindt je hier over de PH op het stage bedrijf?</w:t>
      </w:r>
      <w:r w:rsidR="00566E84">
        <w:t xml:space="preserve"> </w:t>
      </w:r>
      <w:r w:rsidR="00250923">
        <w:t>Vertel ook waarom je deze 2 percelen hebt gekozen.</w:t>
      </w:r>
    </w:p>
    <w:p w14:paraId="4A85C53E" w14:textId="77777777" w:rsidR="00904996" w:rsidRDefault="00904996"/>
    <w:p w14:paraId="7C04E1CF" w14:textId="44FD465D" w:rsidR="00904996" w:rsidRDefault="00227504">
      <w:r>
        <w:t>2</w:t>
      </w:r>
      <w:r w:rsidR="00566E84">
        <w:t>b</w:t>
      </w:r>
      <w:r w:rsidR="003E75EC">
        <w:t>)</w:t>
      </w:r>
      <w:r w:rsidR="00566E84">
        <w:t xml:space="preserve"> Welke bemesting werkt volgens de </w:t>
      </w:r>
      <w:hyperlink r:id="rId5" w:history="1">
        <w:proofErr w:type="spellStart"/>
        <w:r w:rsidR="00BD004E" w:rsidRPr="00BD004E">
          <w:rPr>
            <w:rStyle w:val="Hyperlink"/>
          </w:rPr>
          <w:t>factsheet</w:t>
        </w:r>
        <w:proofErr w:type="spellEnd"/>
      </w:hyperlink>
      <w:r w:rsidR="00BD004E">
        <w:t xml:space="preserve"> </w:t>
      </w:r>
      <w:r w:rsidR="00BD004E" w:rsidRPr="00BD004E">
        <w:rPr>
          <w:i/>
        </w:rPr>
        <w:t>Bemesting en bodemstructuur</w:t>
      </w:r>
      <w:r w:rsidR="00566E84">
        <w:t xml:space="preserve"> verzurend?</w:t>
      </w:r>
    </w:p>
    <w:p w14:paraId="6257AD58" w14:textId="77777777" w:rsidR="00904996" w:rsidRDefault="00904996"/>
    <w:p w14:paraId="58A1FF94" w14:textId="1547D100" w:rsidR="00904996" w:rsidRDefault="00227504">
      <w:r>
        <w:t>2</w:t>
      </w:r>
      <w:r w:rsidR="003E75EC">
        <w:t>c)</w:t>
      </w:r>
      <w:r w:rsidR="00250923">
        <w:t xml:space="preserve"> </w:t>
      </w:r>
      <w:r w:rsidR="00904996">
        <w:t>Wat is het % organische stof op</w:t>
      </w:r>
      <w:r>
        <w:t xml:space="preserve"> de twee percelen van</w:t>
      </w:r>
      <w:r w:rsidR="00904996">
        <w:t xml:space="preserve"> het stagebedrijf</w:t>
      </w:r>
      <w:r w:rsidR="00566E84">
        <w:t xml:space="preserve">? </w:t>
      </w:r>
      <w:r>
        <w:t xml:space="preserve">Is dit goed? </w:t>
      </w:r>
    </w:p>
    <w:p w14:paraId="59D6BF35" w14:textId="77777777" w:rsidR="00D830FD" w:rsidRDefault="00D830FD"/>
    <w:p w14:paraId="11F142C2" w14:textId="599FE848" w:rsidR="000F787A" w:rsidRPr="00250923" w:rsidRDefault="00227504">
      <w:r>
        <w:t>2</w:t>
      </w:r>
      <w:r w:rsidR="0085569F">
        <w:t>d</w:t>
      </w:r>
      <w:r w:rsidR="003E75EC">
        <w:t>)</w:t>
      </w:r>
      <w:r w:rsidR="0085569F">
        <w:t xml:space="preserve"> Organische stof, ook wel humus genoemd werkt als een spons en kan vocht vasthouden, waarom ka</w:t>
      </w:r>
      <w:r w:rsidR="00250923">
        <w:t>n dit een voordeel zijn denk je.</w:t>
      </w:r>
    </w:p>
    <w:p w14:paraId="1E14DE7F" w14:textId="0E99E768" w:rsidR="00B472F8" w:rsidRDefault="00B472F8">
      <w:pPr>
        <w:rPr>
          <w:i/>
        </w:rPr>
      </w:pPr>
      <w:r w:rsidRPr="00B472F8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230F0B10" wp14:editId="24F823CB">
            <wp:simplePos x="0" y="0"/>
            <wp:positionH relativeFrom="margin">
              <wp:posOffset>-685800</wp:posOffset>
            </wp:positionH>
            <wp:positionV relativeFrom="margin">
              <wp:posOffset>6743700</wp:posOffset>
            </wp:positionV>
            <wp:extent cx="7148830" cy="17938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jarj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14883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52B663D" w14:textId="77777777" w:rsidR="00BD004E" w:rsidRDefault="00BD004E" w:rsidP="000F787A">
      <w:pPr>
        <w:rPr>
          <w:b/>
        </w:rPr>
      </w:pPr>
    </w:p>
    <w:p w14:paraId="2CFDFC1E" w14:textId="77777777" w:rsidR="00BD004E" w:rsidRDefault="00BD004E" w:rsidP="000F787A">
      <w:pPr>
        <w:rPr>
          <w:b/>
        </w:rPr>
      </w:pPr>
    </w:p>
    <w:p w14:paraId="14F13513" w14:textId="77777777" w:rsidR="00BD004E" w:rsidRDefault="00BD004E" w:rsidP="000F787A">
      <w:pPr>
        <w:rPr>
          <w:b/>
        </w:rPr>
      </w:pPr>
      <w:r w:rsidRPr="00B472F8">
        <w:rPr>
          <w:i/>
        </w:rPr>
        <w:lastRenderedPageBreak/>
        <w:t>Bemesting heeft veel invloed op het (bodem)leve</w:t>
      </w:r>
      <w:r>
        <w:rPr>
          <w:i/>
        </w:rPr>
        <w:t>n</w:t>
      </w:r>
      <w:r w:rsidRPr="00450F1A">
        <w:rPr>
          <w:b/>
        </w:rPr>
        <w:t xml:space="preserve"> </w:t>
      </w:r>
    </w:p>
    <w:p w14:paraId="28D2BAE5" w14:textId="048DDCD1" w:rsidR="000F787A" w:rsidRPr="00450F1A" w:rsidRDefault="00227504" w:rsidP="000F787A">
      <w:pPr>
        <w:rPr>
          <w:b/>
        </w:rPr>
      </w:pPr>
      <w:r w:rsidRPr="00450F1A">
        <w:rPr>
          <w:b/>
        </w:rPr>
        <w:t xml:space="preserve">Opdracht 3 </w:t>
      </w:r>
      <w:r w:rsidR="000F787A" w:rsidRPr="00450F1A">
        <w:rPr>
          <w:b/>
        </w:rPr>
        <w:t>Water</w:t>
      </w:r>
    </w:p>
    <w:p w14:paraId="375899BD" w14:textId="77777777" w:rsidR="000F787A" w:rsidRPr="00D91404" w:rsidRDefault="000F787A" w:rsidP="000F787A">
      <w:pPr>
        <w:rPr>
          <w:b/>
        </w:rPr>
      </w:pPr>
    </w:p>
    <w:p w14:paraId="5D0ECA7D" w14:textId="33628472" w:rsidR="000F787A" w:rsidRDefault="000F787A" w:rsidP="000F787A">
      <w:r>
        <w:t xml:space="preserve">Naast bemesting kun je </w:t>
      </w:r>
      <w:r w:rsidR="00A87F31">
        <w:t xml:space="preserve">de </w:t>
      </w:r>
      <w:r>
        <w:t xml:space="preserve">grasgroei ook sturen met </w:t>
      </w:r>
      <w:r w:rsidR="00A87F31">
        <w:t xml:space="preserve">het </w:t>
      </w:r>
      <w:r>
        <w:t>waterpeil.</w:t>
      </w:r>
    </w:p>
    <w:p w14:paraId="467303A8" w14:textId="45602E94" w:rsidR="00A87F31" w:rsidRDefault="000F787A" w:rsidP="000F787A">
      <w:r>
        <w:t xml:space="preserve">De </w:t>
      </w:r>
      <w:r w:rsidR="00A87F31">
        <w:t>gras</w:t>
      </w:r>
      <w:r>
        <w:t xml:space="preserve">groei is trager met een hoog waterpeil, </w:t>
      </w:r>
      <w:r w:rsidR="00A87F31">
        <w:t xml:space="preserve">dit komt o.a. doordat een bodem vol water langer koud blijft dan een bodem met lucht. </w:t>
      </w:r>
    </w:p>
    <w:p w14:paraId="48B2861C" w14:textId="77777777" w:rsidR="00A87F31" w:rsidRDefault="00A87F31" w:rsidP="000F787A"/>
    <w:p w14:paraId="1E7B062D" w14:textId="64A7734F" w:rsidR="00D77B2A" w:rsidRDefault="00250923" w:rsidP="000F787A">
      <w:r>
        <w:t xml:space="preserve">3a) </w:t>
      </w:r>
      <w:r w:rsidR="00A87F31">
        <w:t>W</w:t>
      </w:r>
      <w:r w:rsidR="000F787A">
        <w:t>e</w:t>
      </w:r>
      <w:r>
        <w:t xml:space="preserve">lke 3 </w:t>
      </w:r>
      <w:r w:rsidR="00A87F31">
        <w:t>voordelen</w:t>
      </w:r>
      <w:r w:rsidR="009A466F">
        <w:t xml:space="preserve"> aan</w:t>
      </w:r>
      <w:r w:rsidR="00A87F31">
        <w:t xml:space="preserve"> hoog waterpeil kun je noemen</w:t>
      </w:r>
      <w:r w:rsidR="009A466F">
        <w:t xml:space="preserve"> voor vogels </w:t>
      </w:r>
      <w:r w:rsidR="00A87F31">
        <w:t xml:space="preserve">? </w:t>
      </w:r>
      <w:r w:rsidR="00D2153D">
        <w:br/>
      </w:r>
      <w:r w:rsidR="00A87F31">
        <w:t>(</w:t>
      </w:r>
      <w:r w:rsidR="00D2153D">
        <w:t>Kijk bij</w:t>
      </w:r>
      <w:r w:rsidR="00507E2D">
        <w:t xml:space="preserve"> de</w:t>
      </w:r>
      <w:r w:rsidR="00D2153D">
        <w:t xml:space="preserve"> </w:t>
      </w:r>
      <w:hyperlink r:id="rId7" w:history="1">
        <w:proofErr w:type="spellStart"/>
        <w:r w:rsidR="00D2153D" w:rsidRPr="00507E2D">
          <w:rPr>
            <w:rStyle w:val="Hyperlink"/>
          </w:rPr>
          <w:t>factsheet</w:t>
        </w:r>
        <w:proofErr w:type="spellEnd"/>
      </w:hyperlink>
      <w:r w:rsidR="00D2153D">
        <w:t xml:space="preserve"> </w:t>
      </w:r>
      <w:r w:rsidR="00D2153D" w:rsidRPr="00507E2D">
        <w:rPr>
          <w:i/>
        </w:rPr>
        <w:t>Weidevogels en vernatting</w:t>
      </w:r>
      <w:r w:rsidR="000F787A">
        <w:t xml:space="preserve">) </w:t>
      </w:r>
    </w:p>
    <w:p w14:paraId="11D13EC4" w14:textId="77777777" w:rsidR="00D77B2A" w:rsidRDefault="00D77B2A" w:rsidP="000F787A"/>
    <w:p w14:paraId="1B7B0DA8" w14:textId="70CFCA45" w:rsidR="000F787A" w:rsidRDefault="000F787A" w:rsidP="000F787A">
      <w:r>
        <w:t xml:space="preserve">En welke </w:t>
      </w:r>
      <w:r w:rsidR="00D77B2A">
        <w:t xml:space="preserve">3 </w:t>
      </w:r>
      <w:r>
        <w:t>nadelen</w:t>
      </w:r>
      <w:r w:rsidR="009A466F">
        <w:t xml:space="preserve"> a</w:t>
      </w:r>
      <w:r w:rsidR="00D77B2A">
        <w:t>an hoog water</w:t>
      </w:r>
      <w:r>
        <w:t xml:space="preserve"> kun je voor een boer bedenken?</w:t>
      </w:r>
    </w:p>
    <w:p w14:paraId="4D71C0F2" w14:textId="77777777" w:rsidR="000F787A" w:rsidRDefault="000F787A" w:rsidP="000F787A"/>
    <w:p w14:paraId="2003D2D1" w14:textId="585505C2" w:rsidR="000F787A" w:rsidRDefault="00D77B2A" w:rsidP="000F787A">
      <w:r>
        <w:t>3</w:t>
      </w:r>
      <w:r w:rsidR="000F787A">
        <w:t xml:space="preserve">b) Meet </w:t>
      </w:r>
      <w:r>
        <w:t xml:space="preserve">het waterpeil </w:t>
      </w:r>
      <w:r w:rsidR="000F787A">
        <w:t>op drie verschillende percelen</w:t>
      </w:r>
      <w:r>
        <w:t xml:space="preserve"> op het stage bedrijf. H</w:t>
      </w:r>
      <w:r w:rsidR="000F787A">
        <w:t>oeveel cm staat het water ongeveer onder het maaiveld?</w:t>
      </w:r>
      <w:r>
        <w:t xml:space="preserve"> Zie in het voorbeeld hieronder hoe je dat kan meten. De afstand die je meet </w:t>
      </w:r>
      <w:r w:rsidR="000F787A">
        <w:t>noemt men de drooglegging van een perceel.</w:t>
      </w:r>
    </w:p>
    <w:p w14:paraId="4DBB59AB" w14:textId="77777777" w:rsidR="000F787A" w:rsidRDefault="000F787A" w:rsidP="000F787A"/>
    <w:p w14:paraId="276BC260" w14:textId="29D82F9A" w:rsidR="000F787A" w:rsidRDefault="000F787A" w:rsidP="000F787A">
      <w:r>
        <w:t>Perceel 1:</w:t>
      </w:r>
      <w:r w:rsidRPr="00D91404">
        <w:t xml:space="preserve"> </w:t>
      </w:r>
      <w:r>
        <w:t>………………….</w:t>
      </w:r>
      <w:r w:rsidR="00450F1A">
        <w:t>cm</w:t>
      </w:r>
    </w:p>
    <w:p w14:paraId="6C0C9AC3" w14:textId="65A6EBCD" w:rsidR="000F787A" w:rsidRDefault="000F787A" w:rsidP="000F787A">
      <w:r>
        <w:t>Perceel 2:</w:t>
      </w:r>
      <w:r w:rsidRPr="00D91404">
        <w:t xml:space="preserve"> </w:t>
      </w:r>
      <w:r>
        <w:t>………………….</w:t>
      </w:r>
      <w:r w:rsidR="00450F1A">
        <w:t>cm</w:t>
      </w:r>
    </w:p>
    <w:p w14:paraId="3A9A2C64" w14:textId="4FB114E7" w:rsidR="000F787A" w:rsidRDefault="000F787A" w:rsidP="000F787A">
      <w:r>
        <w:t>Perceel 3:</w:t>
      </w:r>
      <w:r w:rsidRPr="00D91404">
        <w:t xml:space="preserve"> </w:t>
      </w:r>
      <w:r>
        <w:t>………………….</w:t>
      </w:r>
      <w:r w:rsidR="00450F1A">
        <w:t>cm</w:t>
      </w:r>
    </w:p>
    <w:p w14:paraId="47A5D46A" w14:textId="77777777" w:rsidR="000F787A" w:rsidRDefault="000F787A" w:rsidP="000F787A">
      <w:r>
        <w:t xml:space="preserve"> </w:t>
      </w:r>
    </w:p>
    <w:p w14:paraId="3FD2C96A" w14:textId="174273E9" w:rsidR="000F787A" w:rsidRDefault="00D77B2A" w:rsidP="000F787A">
      <w:r>
        <w:t xml:space="preserve">3c) </w:t>
      </w:r>
      <w:r w:rsidR="000F787A">
        <w:t>Welke van deze percelen dan het m</w:t>
      </w:r>
      <w:r>
        <w:t>eest geschikt zijn als</w:t>
      </w:r>
      <w:r w:rsidR="000F787A">
        <w:t xml:space="preserve"> weidevogelgrasland?</w:t>
      </w:r>
    </w:p>
    <w:p w14:paraId="1485B85C" w14:textId="77777777" w:rsidR="000F787A" w:rsidRDefault="000F787A" w:rsidP="000F787A"/>
    <w:p w14:paraId="68FE5485" w14:textId="20CD5727" w:rsidR="000F787A" w:rsidRDefault="000F787A" w:rsidP="000F787A">
      <w:r>
        <w:t>Perceel:</w:t>
      </w:r>
      <w:r w:rsidRPr="00D91404">
        <w:t xml:space="preserve"> </w:t>
      </w:r>
      <w:r>
        <w:t>………………….</w:t>
      </w:r>
    </w:p>
    <w:p w14:paraId="7FFD6DDF" w14:textId="77777777" w:rsidR="000F787A" w:rsidRDefault="000F787A" w:rsidP="000F787A"/>
    <w:p w14:paraId="386CF202" w14:textId="77777777" w:rsidR="000F787A" w:rsidRDefault="000F787A" w:rsidP="000F787A">
      <w:r>
        <w:rPr>
          <w:noProof/>
        </w:rPr>
        <w:drawing>
          <wp:inline distT="0" distB="0" distL="0" distR="0" wp14:anchorId="71C5BC15" wp14:editId="49CD5A9A">
            <wp:extent cx="5756910" cy="3352165"/>
            <wp:effectExtent l="0" t="0" r="889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fbeelding 2017-11-29 om 07.58.5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D0314" w14:textId="77777777" w:rsidR="000F787A" w:rsidRDefault="000F787A" w:rsidP="000F787A"/>
    <w:p w14:paraId="077E2768" w14:textId="77777777" w:rsidR="000F787A" w:rsidRDefault="000F787A" w:rsidP="000F787A"/>
    <w:p w14:paraId="0DBA71F0" w14:textId="0BA5BC8E" w:rsidR="000F787A" w:rsidRDefault="00D77B2A" w:rsidP="000F787A">
      <w:r>
        <w:t>3d) Hoeveel percelen op het stage bedrijf zijn gedraineerd?</w:t>
      </w:r>
      <w:bookmarkStart w:id="0" w:name="_GoBack"/>
      <w:bookmarkEnd w:id="0"/>
    </w:p>
    <w:p w14:paraId="3FF2505B" w14:textId="77777777" w:rsidR="00450F1A" w:rsidRDefault="00450F1A" w:rsidP="000F787A"/>
    <w:p w14:paraId="703F4F3A" w14:textId="77E53E97" w:rsidR="00D77B2A" w:rsidRDefault="00D77B2A" w:rsidP="000F787A">
      <w:r>
        <w:t>Hoeveel percelen hebben nog greppels voor de waterafvoer?</w:t>
      </w:r>
    </w:p>
    <w:p w14:paraId="4E017AFE" w14:textId="77777777" w:rsidR="00450F1A" w:rsidRDefault="00450F1A" w:rsidP="000F787A"/>
    <w:p w14:paraId="5DA1C2F9" w14:textId="3E894510" w:rsidR="002E53CE" w:rsidRDefault="00D77B2A" w:rsidP="000F787A">
      <w:r>
        <w:t>Is er ook pla</w:t>
      </w:r>
      <w:r w:rsidR="00507E2D">
        <w:t>s</w:t>
      </w:r>
      <w:r w:rsidR="00DC0211">
        <w:t>dras aanwezig</w:t>
      </w:r>
      <w:r w:rsidR="009A466F">
        <w:t>?</w:t>
      </w:r>
      <w:r w:rsidR="00DC0211">
        <w:t xml:space="preserve"> (</w:t>
      </w:r>
      <w:r w:rsidR="00507E2D">
        <w:t xml:space="preserve">Lees eerst in de </w:t>
      </w:r>
      <w:hyperlink r:id="rId9" w:history="1">
        <w:proofErr w:type="spellStart"/>
        <w:r w:rsidR="00507E2D" w:rsidRPr="00185487">
          <w:rPr>
            <w:rStyle w:val="Hyperlink"/>
          </w:rPr>
          <w:t>factsheets</w:t>
        </w:r>
        <w:proofErr w:type="spellEnd"/>
      </w:hyperlink>
      <w:r w:rsidR="00507E2D">
        <w:t xml:space="preserve"> wat een plas</w:t>
      </w:r>
      <w:r>
        <w:t>dras is)</w:t>
      </w:r>
    </w:p>
    <w:sectPr w:rsidR="002E53CE" w:rsidSect="00FA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E"/>
    <w:rsid w:val="000D5CF2"/>
    <w:rsid w:val="000F2AE8"/>
    <w:rsid w:val="000F787A"/>
    <w:rsid w:val="00125602"/>
    <w:rsid w:val="00167FA7"/>
    <w:rsid w:val="001723EF"/>
    <w:rsid w:val="00185487"/>
    <w:rsid w:val="00227504"/>
    <w:rsid w:val="00250923"/>
    <w:rsid w:val="002E53CE"/>
    <w:rsid w:val="00392E1A"/>
    <w:rsid w:val="003E75EC"/>
    <w:rsid w:val="00450F1A"/>
    <w:rsid w:val="004F107E"/>
    <w:rsid w:val="00505E15"/>
    <w:rsid w:val="00507E2D"/>
    <w:rsid w:val="00566E84"/>
    <w:rsid w:val="007F429C"/>
    <w:rsid w:val="0081338B"/>
    <w:rsid w:val="00821C15"/>
    <w:rsid w:val="0085569F"/>
    <w:rsid w:val="00904996"/>
    <w:rsid w:val="009A466F"/>
    <w:rsid w:val="00A87F31"/>
    <w:rsid w:val="00B32038"/>
    <w:rsid w:val="00B472F8"/>
    <w:rsid w:val="00BD004E"/>
    <w:rsid w:val="00D2153D"/>
    <w:rsid w:val="00D77B2A"/>
    <w:rsid w:val="00D830FD"/>
    <w:rsid w:val="00DC0211"/>
    <w:rsid w:val="00DC2CA7"/>
    <w:rsid w:val="00EE7B48"/>
    <w:rsid w:val="00F97510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65AE5"/>
  <w14:defaultImageDpi w14:val="300"/>
  <w15:docId w15:val="{04A9A1C2-11F8-4A99-8691-C17B198E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F787A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78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9751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0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maken.wikiwijs.nl/userfiles/eee662b507518acf1c08ecea67555b8a37712a1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aken.wikiwijs.nl/userfiles/66081e09e5e17d8c30574066d36ef993579669e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vogelbescherming.nl/bescherming/wat-wij-doen/op-het-platteland/weidevogels/onderzoek-weidevogels" TargetMode="External"/><Relationship Id="rId9" Type="http://schemas.openxmlformats.org/officeDocument/2006/relationships/hyperlink" Target="https://assets.vogelbescherming.nl/docs/3f168af6-ca36-4aab-9b6a-4b85a231d5e2.pdf?_ga=2.36469216.1914003109.1521535278-1656076570.1516803006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Ysbrand Galama</dc:creator>
  <cp:keywords/>
  <dc:description/>
  <cp:lastModifiedBy>Hoekstra, Ytje</cp:lastModifiedBy>
  <cp:revision>2</cp:revision>
  <dcterms:created xsi:type="dcterms:W3CDTF">2018-03-20T14:04:00Z</dcterms:created>
  <dcterms:modified xsi:type="dcterms:W3CDTF">2018-03-20T14:04:00Z</dcterms:modified>
</cp:coreProperties>
</file>